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79A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  <w:t>阳泉市文化和旅游局</w:t>
      </w:r>
    </w:p>
    <w:p w14:paraId="393166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2021年度“三馆免费开放”项目绩效</w:t>
      </w:r>
    </w:p>
    <w:p w14:paraId="560312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评价报告</w:t>
      </w:r>
    </w:p>
    <w:p w14:paraId="6D4CEE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" w:eastAsia="zh-CN"/>
        </w:rPr>
      </w:pPr>
    </w:p>
    <w:p w14:paraId="313A5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为加强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阳泉市公共文化场馆免费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开放工作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的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科学化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制度化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规范化和标准化管理，提高开放资金使用效益，促进开放工作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的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深入可持续发展，根据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山西省文化和旅游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厅、财政厅《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关于开展202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年度绩效考核工作的通知要求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我馆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高度重视，本着客观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准确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公平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公正的原则，认真细致地组织开展202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年度绩效考核工作，现将自评情况报告如下:</w:t>
      </w:r>
    </w:p>
    <w:p w14:paraId="2ECA8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  <w:t>一</w:t>
      </w: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val="en-US" w:eastAsia="zh-CN"/>
        </w:rPr>
        <w:t xml:space="preserve"> 、</w:t>
      </w:r>
      <w:r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  <w:lang w:eastAsia="zh-CN"/>
        </w:rPr>
        <w:t>基本情况</w:t>
      </w:r>
    </w:p>
    <w:p w14:paraId="7A7B4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（一）项目背景。</w:t>
      </w:r>
    </w:p>
    <w:p w14:paraId="61898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公共文化服务体系是指由政府公共部门为主提供的、以保障公民的基本文化生活权利为目的、向公民提供公共文化产品与服务的制度和系统的总称。加强公共文化服务体系建设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是繁荣发展社会主义先进文化、构建社会主义和谐社会的必然要求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美术馆、公共图书馆、文化馆(站) (以下简称"三馆一站" )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作为政府举办的公益性文化事业单位,是开展公共文化服务的重要载体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  <w:t>更是保障人民群众基本文化权益的重要阵地。</w:t>
      </w:r>
    </w:p>
    <w:p w14:paraId="4A0D6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（二）项目执行情况。 </w:t>
      </w:r>
    </w:p>
    <w:p w14:paraId="79FE1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1.预算执行情况。 </w:t>
      </w:r>
    </w:p>
    <w:p w14:paraId="618405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 xml:space="preserve">　“三馆免费开放”预算 220万元，其中 2021 年度财政拨款 220万元。截至 2021 年 12 月 31 日，“三馆免费开放”年度执行总数220万元，执行率 100%。 </w:t>
      </w:r>
    </w:p>
    <w:p w14:paraId="405945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2.项目运转情况。 </w:t>
      </w:r>
    </w:p>
    <w:p w14:paraId="1A914BA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极大的丰富了读者，及人民群众的文化生活，受到读者，及社会各界的好评；为社会公众提供更好公共文化资源、提升免费开放的社会影响力，提高社会公众对免费开放的满意度；通过举办各类活动，体现了文化惠民，极大的丰富了我市群众的文化生活。项目效果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ab/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受到社会各界的广泛赞誉；为院内外画家搭建了广泛交流的平台，丰富了山城人民的文化生活，也提升了阳泉对外形象，起到了宣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ab/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传阳泉的效果，繁荣了我市的美术事业。</w:t>
      </w:r>
    </w:p>
    <w:p w14:paraId="5FC524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二、绩效评价工作情况及评价结论 </w:t>
      </w:r>
    </w:p>
    <w:p w14:paraId="16816B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（一）评价范围及目的。</w:t>
      </w:r>
    </w:p>
    <w:p w14:paraId="723E50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  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“三馆免费开放”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项目资金到位及时性，绩效目标开展活动情况。</w:t>
      </w:r>
    </w:p>
    <w:p w14:paraId="317FF414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评价指标体系。</w:t>
      </w:r>
    </w:p>
    <w:p w14:paraId="3E296F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2021年"三馆"免费开放场馆分别为市展览馆，市图书馆，市文化馆。文化馆举办展览数量4次，文化馆参展作品数量600次，举办免费开放讲座（线上、线下）26场，举办免费开放展览（线上、线下）21次，举办免费开放培训班（线上、线下）62次，展览馆举办展览活动场次43次，全民观展人数5.26万人次，市级以上展览场次43次，举办公益讲座次数12次，图书馆公益活动完成率100%，展览馆全年开放天数100%。</w:t>
      </w:r>
    </w:p>
    <w:p w14:paraId="5718D45C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评价方法与实施。</w:t>
      </w:r>
    </w:p>
    <w:p w14:paraId="0CC0660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960" w:firstLineChars="3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本次评价采用现场调研形式开展。运用比较评价法（对项目绩效目标与实施效果、预算与实际支出对比）。</w:t>
      </w:r>
    </w:p>
    <w:p w14:paraId="1D38455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（四）评价结论。</w:t>
      </w:r>
    </w:p>
    <w:p w14:paraId="5E0ED1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“三馆免费开放”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项目综合评价得分91分，评价等级为“优”。2021 年度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“三馆免费开放”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项目管理完善、资金使用基本实现了绩效目标，丰富市民文化生活，为全市居民创造良好的展览氛围，体现文化惠民，保障人民群众的基本文化权益，公众满意度较高。</w:t>
      </w:r>
    </w:p>
    <w:p w14:paraId="791029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三、绩效评价指标完成情况 </w:t>
      </w:r>
    </w:p>
    <w:p w14:paraId="315ACD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（一）产出指标分析。该指标分值 50 分，得分 46分。</w:t>
      </w:r>
    </w:p>
    <w:p w14:paraId="549CEB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数量、质量指标基本完成。</w:t>
      </w:r>
    </w:p>
    <w:p w14:paraId="7385484F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效益指标分析。该指标分值 40 分，得分 36分。  </w:t>
      </w:r>
    </w:p>
    <w:p w14:paraId="79C5041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通过举办展览、各类文艺活动、培训，有效增加市民获得感。                        </w:t>
      </w:r>
    </w:p>
    <w:p w14:paraId="405F255C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满意度指标分析。该指标分值10分，得分 9 分。</w:t>
      </w:r>
    </w:p>
    <w:p w14:paraId="5815D8C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color w:val="000000"/>
          <w:kern w:val="0"/>
          <w:sz w:val="32"/>
          <w:szCs w:val="32"/>
          <w:highlight w:val="none"/>
          <w:lang w:val="en-US" w:eastAsia="zh-CN" w:bidi="ar"/>
        </w:rPr>
        <w:t>提升市民满意度。</w:t>
      </w:r>
    </w:p>
    <w:p w14:paraId="0F2B3D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四、存在的问题 </w:t>
      </w:r>
    </w:p>
    <w:p w14:paraId="699A13F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1、自评报告不够精细。科学编制绩效目标，做到量化、细化准确，完整填写自评报告，为项目单位开展自评和绩效评价考核提供方便。</w:t>
      </w:r>
    </w:p>
    <w:p w14:paraId="521F631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78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2、宣传没有全面覆盖。加大宣传力度，提升免费开放的影响力。</w:t>
      </w:r>
    </w:p>
    <w:p w14:paraId="13A731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>五、工作建议</w:t>
      </w:r>
    </w:p>
    <w:p w14:paraId="5B5C8D7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1、建议加强政策学习，提高思想认识。组织单位人员认真学习《预算法》等相关法规、制度，提高单位领导对全面预算管理的重视程度，增强财务人员的预算意识，坚持先有预算、后有支出，没有预算不得支出的支出理念。</w:t>
      </w:r>
    </w:p>
    <w:p w14:paraId="352E368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2、按照预算规定的项目和用途严格财务审计，经费支出严格按预算规定项目的财务支出内容进行财务预算，在预算金额内严格控制费用的支出。</w:t>
      </w:r>
    </w:p>
    <w:p w14:paraId="705C26D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3、预算财务分析常态化，定期做好预算支出财务分析，做好部门整体支出预算评价工作。</w:t>
      </w:r>
    </w:p>
    <w:p w14:paraId="73B8B4E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  <w:t> </w:t>
      </w:r>
    </w:p>
    <w:p w14:paraId="792A1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eastAsia="zh-CN"/>
        </w:rPr>
        <w:t>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阳泉市文化和旅游局　</w:t>
      </w:r>
    </w:p>
    <w:p w14:paraId="3C0B2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　　　　　　　　　　　　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2022年10月12日</w:t>
      </w:r>
    </w:p>
    <w:p w14:paraId="7ACC0BE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BBFF07"/>
    <w:multiLevelType w:val="singleLevel"/>
    <w:tmpl w:val="97BBFF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E06FFB"/>
    <w:multiLevelType w:val="singleLevel"/>
    <w:tmpl w:val="77E06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zYjJlOTY0NzdmZThmMTI3MTczMDg1YjY0NzUxNmQifQ=="/>
  </w:docVars>
  <w:rsids>
    <w:rsidRoot w:val="5B561D77"/>
    <w:rsid w:val="003A0914"/>
    <w:rsid w:val="02C10E79"/>
    <w:rsid w:val="03A2514E"/>
    <w:rsid w:val="03C319A1"/>
    <w:rsid w:val="042711AF"/>
    <w:rsid w:val="048E7480"/>
    <w:rsid w:val="04E23328"/>
    <w:rsid w:val="057523EE"/>
    <w:rsid w:val="059A3C03"/>
    <w:rsid w:val="05B14B3C"/>
    <w:rsid w:val="073A744C"/>
    <w:rsid w:val="077C5CB6"/>
    <w:rsid w:val="07EDE33C"/>
    <w:rsid w:val="0B21104E"/>
    <w:rsid w:val="0D703786"/>
    <w:rsid w:val="0DD57ECE"/>
    <w:rsid w:val="0E252C04"/>
    <w:rsid w:val="0E8F4521"/>
    <w:rsid w:val="0FF351C3"/>
    <w:rsid w:val="10C5422A"/>
    <w:rsid w:val="127A1044"/>
    <w:rsid w:val="12A32349"/>
    <w:rsid w:val="12AF5192"/>
    <w:rsid w:val="16571DC8"/>
    <w:rsid w:val="17FEB4B4"/>
    <w:rsid w:val="18510A99"/>
    <w:rsid w:val="190B6E9A"/>
    <w:rsid w:val="194B570C"/>
    <w:rsid w:val="19E33973"/>
    <w:rsid w:val="1AA90718"/>
    <w:rsid w:val="1B040045"/>
    <w:rsid w:val="1B530684"/>
    <w:rsid w:val="1BA84E74"/>
    <w:rsid w:val="1C5F19D6"/>
    <w:rsid w:val="1E2C7696"/>
    <w:rsid w:val="1E592455"/>
    <w:rsid w:val="1EDCE83B"/>
    <w:rsid w:val="200A1C59"/>
    <w:rsid w:val="2149055F"/>
    <w:rsid w:val="215E0285"/>
    <w:rsid w:val="2163002C"/>
    <w:rsid w:val="219C4B33"/>
    <w:rsid w:val="21E12E8E"/>
    <w:rsid w:val="22904C40"/>
    <w:rsid w:val="246062EC"/>
    <w:rsid w:val="25D02FFD"/>
    <w:rsid w:val="2714160F"/>
    <w:rsid w:val="27A72010"/>
    <w:rsid w:val="28180C8B"/>
    <w:rsid w:val="2BE47802"/>
    <w:rsid w:val="2C4E6602"/>
    <w:rsid w:val="2D9708A4"/>
    <w:rsid w:val="2FF79FC2"/>
    <w:rsid w:val="309317F7"/>
    <w:rsid w:val="30B8300C"/>
    <w:rsid w:val="31B41A25"/>
    <w:rsid w:val="31EF6F01"/>
    <w:rsid w:val="31F42567"/>
    <w:rsid w:val="322546D1"/>
    <w:rsid w:val="322A1CE7"/>
    <w:rsid w:val="32FA4D55"/>
    <w:rsid w:val="33226E62"/>
    <w:rsid w:val="349D0E96"/>
    <w:rsid w:val="35D73F34"/>
    <w:rsid w:val="35E13004"/>
    <w:rsid w:val="36DBF26A"/>
    <w:rsid w:val="38FE5C7B"/>
    <w:rsid w:val="39C944DB"/>
    <w:rsid w:val="39F9B5F2"/>
    <w:rsid w:val="3A2B484E"/>
    <w:rsid w:val="3B7FC008"/>
    <w:rsid w:val="3BEE647B"/>
    <w:rsid w:val="3C2974B3"/>
    <w:rsid w:val="3DC64E2A"/>
    <w:rsid w:val="3E90381A"/>
    <w:rsid w:val="3EBF3349"/>
    <w:rsid w:val="3EE37DED"/>
    <w:rsid w:val="3F365F68"/>
    <w:rsid w:val="3F7B0026"/>
    <w:rsid w:val="40664832"/>
    <w:rsid w:val="41466412"/>
    <w:rsid w:val="41596145"/>
    <w:rsid w:val="418C02C8"/>
    <w:rsid w:val="433B4099"/>
    <w:rsid w:val="444A39F2"/>
    <w:rsid w:val="45570BED"/>
    <w:rsid w:val="455F7AA2"/>
    <w:rsid w:val="45EF7078"/>
    <w:rsid w:val="45FDEDA4"/>
    <w:rsid w:val="46A61E2C"/>
    <w:rsid w:val="47B440D5"/>
    <w:rsid w:val="48621D83"/>
    <w:rsid w:val="493059DD"/>
    <w:rsid w:val="49F44C5D"/>
    <w:rsid w:val="49F92273"/>
    <w:rsid w:val="4B3C4B0D"/>
    <w:rsid w:val="4C1C66ED"/>
    <w:rsid w:val="4D4B1038"/>
    <w:rsid w:val="4D754306"/>
    <w:rsid w:val="4DA30E74"/>
    <w:rsid w:val="4E540379"/>
    <w:rsid w:val="4ED31658"/>
    <w:rsid w:val="501716A5"/>
    <w:rsid w:val="52BE405A"/>
    <w:rsid w:val="5305612D"/>
    <w:rsid w:val="53204D14"/>
    <w:rsid w:val="542C518A"/>
    <w:rsid w:val="54CF69F2"/>
    <w:rsid w:val="56FD2831"/>
    <w:rsid w:val="584B45E2"/>
    <w:rsid w:val="584E1FBB"/>
    <w:rsid w:val="5A61633E"/>
    <w:rsid w:val="5AFA264E"/>
    <w:rsid w:val="5B561D77"/>
    <w:rsid w:val="5BAA161F"/>
    <w:rsid w:val="5BC165EC"/>
    <w:rsid w:val="5C4C6B7A"/>
    <w:rsid w:val="5CD01559"/>
    <w:rsid w:val="5D20178F"/>
    <w:rsid w:val="5DA402F0"/>
    <w:rsid w:val="5DDBDD83"/>
    <w:rsid w:val="5E2A6A47"/>
    <w:rsid w:val="5F61293D"/>
    <w:rsid w:val="602D6CC3"/>
    <w:rsid w:val="61047A23"/>
    <w:rsid w:val="66BE11E5"/>
    <w:rsid w:val="679B2764"/>
    <w:rsid w:val="67B850C4"/>
    <w:rsid w:val="68BB10E8"/>
    <w:rsid w:val="6B5DB697"/>
    <w:rsid w:val="6D11713F"/>
    <w:rsid w:val="6D154D66"/>
    <w:rsid w:val="6F9957DB"/>
    <w:rsid w:val="700F3CEF"/>
    <w:rsid w:val="707324D0"/>
    <w:rsid w:val="71F413EE"/>
    <w:rsid w:val="72AC7F1B"/>
    <w:rsid w:val="73EBDB6F"/>
    <w:rsid w:val="74FD4A5E"/>
    <w:rsid w:val="751C3E82"/>
    <w:rsid w:val="77383B2B"/>
    <w:rsid w:val="777BD2F4"/>
    <w:rsid w:val="77FF7E04"/>
    <w:rsid w:val="788B412F"/>
    <w:rsid w:val="796E1A86"/>
    <w:rsid w:val="7A304F8E"/>
    <w:rsid w:val="7AED10D1"/>
    <w:rsid w:val="7B2C39A7"/>
    <w:rsid w:val="7B7315D6"/>
    <w:rsid w:val="7BEFFFFE"/>
    <w:rsid w:val="7BFB09D0"/>
    <w:rsid w:val="7C1903CF"/>
    <w:rsid w:val="7C7F05AF"/>
    <w:rsid w:val="7C7F10AF"/>
    <w:rsid w:val="7CF24C2C"/>
    <w:rsid w:val="7E10135E"/>
    <w:rsid w:val="7EDD3490"/>
    <w:rsid w:val="7F6EEEAC"/>
    <w:rsid w:val="7FBBD987"/>
    <w:rsid w:val="7FBD56C6"/>
    <w:rsid w:val="7FC7A396"/>
    <w:rsid w:val="7FFD3B64"/>
    <w:rsid w:val="7FFDF304"/>
    <w:rsid w:val="7FFF5D7B"/>
    <w:rsid w:val="8F7B2A43"/>
    <w:rsid w:val="972FBDC5"/>
    <w:rsid w:val="ADF2CD39"/>
    <w:rsid w:val="AFF77F49"/>
    <w:rsid w:val="BBBF0AE4"/>
    <w:rsid w:val="BBFAD696"/>
    <w:rsid w:val="BFDD9B2C"/>
    <w:rsid w:val="D3DFCCB4"/>
    <w:rsid w:val="D77F905A"/>
    <w:rsid w:val="D77FD068"/>
    <w:rsid w:val="D99A598D"/>
    <w:rsid w:val="DEDDB12C"/>
    <w:rsid w:val="E37E1AA9"/>
    <w:rsid w:val="EBFFDE43"/>
    <w:rsid w:val="F5C93871"/>
    <w:rsid w:val="F8FB5AF9"/>
    <w:rsid w:val="FCB69B3A"/>
    <w:rsid w:val="FE9E83B4"/>
    <w:rsid w:val="FF7D838C"/>
    <w:rsid w:val="FFAD72FF"/>
    <w:rsid w:val="FFBF15EF"/>
    <w:rsid w:val="FFD31C11"/>
    <w:rsid w:val="FFFF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1520</Words>
  <Characters>1582</Characters>
  <Lines>0</Lines>
  <Paragraphs>0</Paragraphs>
  <TotalTime>51</TotalTime>
  <ScaleCrop>false</ScaleCrop>
  <LinksUpToDate>false</LinksUpToDate>
  <CharactersWithSpaces>1670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2021-09-02T18:40:00Z</dcterms:created>
  <dc:creator>Administrator</dc:creator>
  <cp:lastModifiedBy>冯</cp:lastModifiedBy>
  <cp:lastPrinted>2021-09-04T19:12:00Z</cp:lastPrinted>
  <dcterms:modified xsi:type="dcterms:W3CDTF">2025-03-29T03:21:14Z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2DF302CE1E394283A7B1BF5175EA4C32_13</vt:lpwstr>
  </property>
  <property fmtid="{D5CDD505-2E9C-101B-9397-08002B2CF9AE}" pid="4" name="KSOTemplateDocerSaveRecord">
    <vt:lpwstr>eyJoZGlkIjoiY2ZmN2ViYzkyNjE1NTZiYTQyYTg4ZjcyODgzNGI4MDciLCJ1c2VySWQiOiIyODA3NTcyNTQifQ==</vt:lpwstr>
  </property>
</Properties>
</file>